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A75" w:rsidRPr="00E20C40" w:rsidRDefault="00F21A75" w:rsidP="00907584">
      <w:pPr>
        <w:rPr>
          <w:rFonts w:ascii="Calibri" w:hAnsi="Calibri" w:cs="Calibri"/>
          <w:color w:val="000000"/>
          <w:sz w:val="22"/>
          <w:szCs w:val="22"/>
        </w:rPr>
      </w:pPr>
    </w:p>
    <w:p w:rsidR="00F21A75" w:rsidRDefault="00F21A75" w:rsidP="00C9431E">
      <w:pPr>
        <w:tabs>
          <w:tab w:val="left" w:pos="5415"/>
        </w:tabs>
        <w:jc w:val="both"/>
      </w:pPr>
      <w:r>
        <w:t xml:space="preserve">        На основу чл. 46 ст.1 и чл. 47 Закона о јавним предузећима ( Службени гласник РС, бр. 15/16), чл. 32 ст.1 тач. 9 и чл. 66 ст. 3 Закона о локалној самоуправи ( Службени гласник РС. бр. 129-07 и 83/14 – др. закон), чл. 42  и чл. 43 Одлуке о усклађивању пословања јавног предузећа „Завод за урбанизам“ Врање са Законом о јавним предузећима ( Службени гласник града Врања, бр. 27/16 и 35/16) и чл. 33 ст.1 тач.14 Статута града Врања ( Службени гласник града Врања бр. 37/18), Скупштина града Врања на седници одржаној дана 25.01.2019.године, донела је:</w:t>
      </w:r>
    </w:p>
    <w:p w:rsidR="00F21A75" w:rsidRDefault="00F21A75" w:rsidP="009D3216">
      <w:pPr>
        <w:tabs>
          <w:tab w:val="left" w:pos="5415"/>
        </w:tabs>
      </w:pPr>
    </w:p>
    <w:p w:rsidR="00F21A75" w:rsidRDefault="00F21A75" w:rsidP="009D3216">
      <w:pPr>
        <w:tabs>
          <w:tab w:val="left" w:pos="5415"/>
        </w:tabs>
      </w:pPr>
    </w:p>
    <w:p w:rsidR="00F21A75" w:rsidRPr="00F45380" w:rsidRDefault="00F21A75" w:rsidP="00F45380">
      <w:pPr>
        <w:tabs>
          <w:tab w:val="left" w:pos="5415"/>
        </w:tabs>
        <w:jc w:val="center"/>
        <w:rPr>
          <w:b/>
        </w:rPr>
      </w:pPr>
    </w:p>
    <w:p w:rsidR="00F21A75" w:rsidRPr="00F45380" w:rsidRDefault="00F21A75" w:rsidP="00F45380">
      <w:pPr>
        <w:tabs>
          <w:tab w:val="left" w:pos="5415"/>
        </w:tabs>
        <w:jc w:val="center"/>
        <w:rPr>
          <w:b/>
        </w:rPr>
      </w:pPr>
      <w:r w:rsidRPr="00F45380">
        <w:rPr>
          <w:b/>
        </w:rPr>
        <w:t>Р Е Ш Е Њ Е</w:t>
      </w:r>
    </w:p>
    <w:p w:rsidR="00F21A75" w:rsidRDefault="00F21A75" w:rsidP="00F45380">
      <w:pPr>
        <w:tabs>
          <w:tab w:val="left" w:pos="5415"/>
        </w:tabs>
        <w:jc w:val="center"/>
        <w:rPr>
          <w:b/>
        </w:rPr>
      </w:pPr>
      <w:r w:rsidRPr="00F45380">
        <w:rPr>
          <w:b/>
        </w:rPr>
        <w:t>О РАЗРЕШЕЊУ</w:t>
      </w:r>
      <w:r>
        <w:rPr>
          <w:b/>
        </w:rPr>
        <w:t xml:space="preserve"> ВРШИОЦА ДУЖНОСТИ</w:t>
      </w:r>
      <w:r w:rsidRPr="00F45380">
        <w:rPr>
          <w:b/>
        </w:rPr>
        <w:t xml:space="preserve"> ДИРЕКТОРА ЈАВНО</w:t>
      </w:r>
      <w:r>
        <w:rPr>
          <w:b/>
        </w:rPr>
        <w:t>Г ПРЕДУЗЕЋА  „УРБАНИЗАМ И ИЗГРАДЊА ГРАДА ВРАЊА</w:t>
      </w:r>
      <w:r w:rsidRPr="00F45380">
        <w:rPr>
          <w:b/>
        </w:rPr>
        <w:t>“ ВРАЊЕ</w:t>
      </w:r>
    </w:p>
    <w:p w:rsidR="00F21A75" w:rsidRPr="00F45380" w:rsidRDefault="00F21A75" w:rsidP="00F45380"/>
    <w:p w:rsidR="00F21A75" w:rsidRDefault="00F21A75" w:rsidP="00F45380"/>
    <w:p w:rsidR="00F21A75" w:rsidRPr="009528E6" w:rsidRDefault="00F21A75" w:rsidP="00F45380">
      <w:pPr>
        <w:jc w:val="center"/>
        <w:rPr>
          <w:b/>
        </w:rPr>
      </w:pPr>
      <w:r w:rsidRPr="009528E6">
        <w:rPr>
          <w:b/>
        </w:rPr>
        <w:t>I</w:t>
      </w:r>
    </w:p>
    <w:p w:rsidR="00F21A75" w:rsidRDefault="00F21A75" w:rsidP="00F45380">
      <w:pPr>
        <w:jc w:val="center"/>
      </w:pPr>
    </w:p>
    <w:p w:rsidR="00F21A75" w:rsidRPr="009528E6" w:rsidRDefault="00F21A75" w:rsidP="00F45380">
      <w:pPr>
        <w:jc w:val="center"/>
      </w:pPr>
    </w:p>
    <w:p w:rsidR="00F21A75" w:rsidRPr="00F45380" w:rsidRDefault="00F21A75" w:rsidP="00C9431E">
      <w:pPr>
        <w:jc w:val="both"/>
      </w:pPr>
      <w:r w:rsidRPr="00C9431E">
        <w:rPr>
          <w:b/>
        </w:rPr>
        <w:t xml:space="preserve">     РАЗРЕШАВА СЕ</w:t>
      </w:r>
      <w:r>
        <w:t xml:space="preserve">  Татјана Цветковић, дипл. инг. архитектуре из Врања, функције  вршиоца дужности директора Јавног предузећа „ Урбанизам и изградња града Врања „ Врање, пре истека времена на које је именована, подношењем писане оставке.</w:t>
      </w:r>
    </w:p>
    <w:p w:rsidR="00F21A75" w:rsidRPr="00F45380" w:rsidRDefault="00F21A75" w:rsidP="00F45380"/>
    <w:p w:rsidR="00F21A75" w:rsidRPr="00F45380" w:rsidRDefault="00F21A75" w:rsidP="00F45380"/>
    <w:p w:rsidR="00F21A75" w:rsidRDefault="00F21A75" w:rsidP="00F45380"/>
    <w:p w:rsidR="00F21A75" w:rsidRPr="009528E6" w:rsidRDefault="00F21A75" w:rsidP="00F45380">
      <w:pPr>
        <w:jc w:val="center"/>
        <w:rPr>
          <w:b/>
        </w:rPr>
      </w:pPr>
      <w:r w:rsidRPr="009528E6">
        <w:rPr>
          <w:b/>
        </w:rPr>
        <w:t>II</w:t>
      </w:r>
    </w:p>
    <w:p w:rsidR="00F21A75" w:rsidRDefault="00F21A75" w:rsidP="00F45380">
      <w:pPr>
        <w:jc w:val="center"/>
      </w:pPr>
    </w:p>
    <w:p w:rsidR="00F21A75" w:rsidRPr="00F45380" w:rsidRDefault="00F21A75" w:rsidP="00F45380">
      <w:r>
        <w:t>Решење је коначно.</w:t>
      </w:r>
    </w:p>
    <w:p w:rsidR="00F21A75" w:rsidRPr="00F45380" w:rsidRDefault="00F21A75" w:rsidP="00F45380"/>
    <w:p w:rsidR="00F21A75" w:rsidRPr="00F45380" w:rsidRDefault="00F21A75" w:rsidP="00F45380"/>
    <w:p w:rsidR="00F21A75" w:rsidRPr="00F45380" w:rsidRDefault="00F21A75" w:rsidP="00F45380"/>
    <w:p w:rsidR="00F21A75" w:rsidRPr="009528E6" w:rsidRDefault="00F21A75" w:rsidP="00F45380">
      <w:pPr>
        <w:jc w:val="center"/>
        <w:rPr>
          <w:b/>
        </w:rPr>
      </w:pPr>
      <w:r w:rsidRPr="009528E6">
        <w:rPr>
          <w:b/>
        </w:rPr>
        <w:t>III</w:t>
      </w:r>
    </w:p>
    <w:p w:rsidR="00F21A75" w:rsidRPr="009528E6" w:rsidRDefault="00F21A75" w:rsidP="00F45380">
      <w:pPr>
        <w:jc w:val="center"/>
        <w:rPr>
          <w:b/>
        </w:rPr>
      </w:pPr>
    </w:p>
    <w:p w:rsidR="00F21A75" w:rsidRPr="00F45380" w:rsidRDefault="00F21A75" w:rsidP="00F45380"/>
    <w:p w:rsidR="00F21A75" w:rsidRPr="00DE15EC" w:rsidRDefault="00F21A75" w:rsidP="000431D5">
      <w:pPr>
        <w:jc w:val="both"/>
      </w:pPr>
      <w:r>
        <w:t xml:space="preserve">   Ступањем на снагу овог Решења престаје да важи Решење о именовању вршиоца функције  директора  Јавног предузећа „ Завод за урбанизам “ Врање, бр.02-108/2018-10 од 03.04.2018.године.</w:t>
      </w:r>
    </w:p>
    <w:p w:rsidR="00F21A75" w:rsidRPr="00F45380" w:rsidRDefault="00F21A75" w:rsidP="00F45380"/>
    <w:p w:rsidR="00F21A75" w:rsidRDefault="00F21A75" w:rsidP="00F45380"/>
    <w:p w:rsidR="00F21A75" w:rsidRDefault="00F21A75" w:rsidP="00F45380"/>
    <w:p w:rsidR="00F21A75" w:rsidRPr="009528E6" w:rsidRDefault="00F21A75" w:rsidP="00F45380">
      <w:pPr>
        <w:jc w:val="center"/>
        <w:rPr>
          <w:b/>
        </w:rPr>
      </w:pPr>
      <w:r w:rsidRPr="009528E6">
        <w:rPr>
          <w:b/>
        </w:rPr>
        <w:t>IV</w:t>
      </w:r>
    </w:p>
    <w:p w:rsidR="00F21A75" w:rsidRPr="00F45380" w:rsidRDefault="00F21A75" w:rsidP="00C9431E"/>
    <w:p w:rsidR="00F21A75" w:rsidRDefault="00F21A75" w:rsidP="00F45380"/>
    <w:p w:rsidR="00F21A75" w:rsidRDefault="00F21A75" w:rsidP="00F45380">
      <w:r>
        <w:t>Решење ступа на снагу даном доношења и објавиће се у Службеном гласнику града Врања.</w:t>
      </w:r>
    </w:p>
    <w:p w:rsidR="00F21A75" w:rsidRPr="00F45380" w:rsidRDefault="00F21A75" w:rsidP="00F45380"/>
    <w:p w:rsidR="00F21A75" w:rsidRDefault="00F21A75" w:rsidP="00F45380"/>
    <w:p w:rsidR="00F21A75" w:rsidRDefault="00F21A75" w:rsidP="00F45380"/>
    <w:p w:rsidR="00F21A75" w:rsidRDefault="00F21A75" w:rsidP="00F45380"/>
    <w:p w:rsidR="00F21A75" w:rsidRDefault="00F21A75" w:rsidP="00F45380">
      <w:pPr>
        <w:tabs>
          <w:tab w:val="left" w:pos="3675"/>
        </w:tabs>
        <w:rPr>
          <w:b/>
        </w:rPr>
      </w:pPr>
      <w:r>
        <w:tab/>
      </w:r>
      <w:r w:rsidRPr="00F45380">
        <w:rPr>
          <w:b/>
        </w:rPr>
        <w:t>Образложење</w:t>
      </w:r>
    </w:p>
    <w:p w:rsidR="00F21A75" w:rsidRDefault="00F21A75" w:rsidP="00F45380">
      <w:pPr>
        <w:tabs>
          <w:tab w:val="left" w:pos="3675"/>
        </w:tabs>
        <w:rPr>
          <w:b/>
        </w:rPr>
      </w:pPr>
    </w:p>
    <w:p w:rsidR="00F21A75" w:rsidRPr="00E20C40" w:rsidRDefault="00F21A75" w:rsidP="00F45380">
      <w:pPr>
        <w:tabs>
          <w:tab w:val="left" w:pos="3675"/>
        </w:tabs>
        <w:jc w:val="both"/>
      </w:pPr>
      <w:r>
        <w:t xml:space="preserve">        Правни основ за доношење овог Решења садржан је у одредбама 46 ст.1 и чл.47 Закона о јавним предузећима ( Службени гласник РС, бр. 15/16), чл. 32 ст.1 тач. 9 и чл. 66 ст.3 Закона о локалној самоуправи ( Службени гласник РС. бр. 129-07 и 83/14 – др. закон), чл. 42  и чл 43 Одлуке о усклађивању пословања јавног предузећа „ „Завод за урбанизам“ Врање са Законом о јавним предузећима ( Службени гласник града Врања, бр. 27/16 и 35/16) и чл. 32 ст1 тач.11 Статута града Врања (  Службени гласник града Врања бр. 3/17- пречишћен текст, 8/17 и 27/17).</w:t>
      </w:r>
    </w:p>
    <w:p w:rsidR="00F21A75" w:rsidRDefault="00F21A75" w:rsidP="00F45380">
      <w:pPr>
        <w:tabs>
          <w:tab w:val="left" w:pos="3675"/>
        </w:tabs>
        <w:jc w:val="both"/>
      </w:pPr>
      <w:r>
        <w:t xml:space="preserve">      Одредбама 46 ст.1 Закона о јавним предузећима ( Службени гласник РС, бр. 15/16) и чл. 42  и чл 43 Одлуке о усклађивању пословања јавног предузећа „ „Завод за урбанизам“ Врање са Законом о јавним предузећима ( Службени гласник града Врања, бр. 27/16 и 35/16), прописано је да мандат директора јавног предузећа престаје истеком периода на који је именован, оставком и разрешењем, док се одредбама . 32 ст.1 тач. 9 и чл. 66 ст.3 Закона о локалној самоуправи ( Службени гласник РС. бр. 129-07 и 83/14 – др. закон) и чл. 33 ст1 тач.14 Статута града Врања (  Службени гласник града Врања бр. 37/18), прописује да Скупштина општине,односно града именује и разрешава директоре јавних предузећа.</w:t>
      </w:r>
    </w:p>
    <w:p w:rsidR="00F21A75" w:rsidRDefault="00F21A75" w:rsidP="00F45380">
      <w:pPr>
        <w:tabs>
          <w:tab w:val="left" w:pos="3675"/>
        </w:tabs>
        <w:jc w:val="both"/>
      </w:pPr>
      <w:r>
        <w:t xml:space="preserve">    Дана 23.01.2019. године, вршиоц дужности директора Јавног предузећа „ Урбанизам и изградња града Врања“ Врање, Татјана Цветковић, поднела је оставку на место вршиоца функције директора овог јавног предузећа, из личних разлога.</w:t>
      </w:r>
    </w:p>
    <w:p w:rsidR="00F21A75" w:rsidRDefault="00F21A75" w:rsidP="00F45380">
      <w:pPr>
        <w:tabs>
          <w:tab w:val="left" w:pos="3675"/>
        </w:tabs>
        <w:jc w:val="both"/>
      </w:pPr>
      <w:r>
        <w:t xml:space="preserve">     Комисија за мандатно – имунитетска и административна питања и избор и именовања Скупштине града је на основу овлашћења из чл. 51 ст.1 тач. 2 Пословника Скупштине града Врања ( Службени гласник града Врања, бр. 3/17 – пречишћен текст и 8/17), на седници одржаној дана 23.01.2019. године, утврдила предлог да се Татјана Цветковић, дипл. инг.архитектуре из Врања, разреши дужности вршиоца функције директора јавног предузећа „ Урбанизам и изградња града Врања“ Врање, подношењем писане оставке.</w:t>
      </w:r>
    </w:p>
    <w:p w:rsidR="00F21A75" w:rsidRDefault="00F21A75" w:rsidP="00F45380">
      <w:pPr>
        <w:tabs>
          <w:tab w:val="left" w:pos="3675"/>
        </w:tabs>
        <w:jc w:val="both"/>
      </w:pPr>
      <w:r>
        <w:t xml:space="preserve">    На основу напред наведеног, а на предлог Комисије за мандатно – имунитетска и административна питања и избор и именовања, Скупштина града Врања одлучила је као у у изреци овог Решења.</w:t>
      </w:r>
    </w:p>
    <w:p w:rsidR="00F21A75" w:rsidRDefault="00F21A75" w:rsidP="00F45380">
      <w:pPr>
        <w:tabs>
          <w:tab w:val="left" w:pos="3675"/>
        </w:tabs>
        <w:jc w:val="both"/>
      </w:pPr>
    </w:p>
    <w:p w:rsidR="00F21A75" w:rsidRDefault="00F21A75" w:rsidP="00F45380">
      <w:pPr>
        <w:tabs>
          <w:tab w:val="left" w:pos="3675"/>
        </w:tabs>
        <w:jc w:val="both"/>
        <w:rPr>
          <w:b/>
        </w:rPr>
      </w:pPr>
      <w:r w:rsidRPr="0043740F">
        <w:rPr>
          <w:b/>
        </w:rPr>
        <w:t>ПОУКА О ПРАВНОМ СРЕДСТВУ:</w:t>
      </w:r>
      <w:r>
        <w:t xml:space="preserve">  Против овог Решења може се покренути управни спор пред Управним судом.</w:t>
      </w:r>
    </w:p>
    <w:p w:rsidR="00F21A75" w:rsidRPr="00C9431E" w:rsidRDefault="00F21A75" w:rsidP="00C9431E"/>
    <w:p w:rsidR="00F21A75" w:rsidRDefault="00F21A75" w:rsidP="00C9431E"/>
    <w:p w:rsidR="00F21A75" w:rsidRPr="00C9431E" w:rsidRDefault="00F21A75" w:rsidP="00C9431E">
      <w:pPr>
        <w:tabs>
          <w:tab w:val="left" w:pos="2880"/>
        </w:tabs>
        <w:rPr>
          <w:b/>
        </w:rPr>
      </w:pPr>
      <w:r>
        <w:tab/>
      </w:r>
      <w:r w:rsidRPr="00C9431E">
        <w:rPr>
          <w:b/>
        </w:rPr>
        <w:t>СКУПШТИНА ГРАДА ВРАЊА</w:t>
      </w:r>
    </w:p>
    <w:p w:rsidR="00F21A75" w:rsidRPr="00C9431E" w:rsidRDefault="00F21A75" w:rsidP="00C9431E">
      <w:pPr>
        <w:tabs>
          <w:tab w:val="left" w:pos="2880"/>
        </w:tabs>
        <w:rPr>
          <w:b/>
        </w:rPr>
      </w:pPr>
    </w:p>
    <w:p w:rsidR="00F21A75" w:rsidRDefault="00F21A75" w:rsidP="00C9431E">
      <w:pPr>
        <w:tabs>
          <w:tab w:val="left" w:pos="2880"/>
        </w:tabs>
        <w:rPr>
          <w:b/>
        </w:rPr>
      </w:pPr>
      <w:r>
        <w:rPr>
          <w:b/>
        </w:rPr>
        <w:tab/>
        <w:t>25.01.2019.године, број: 02-10/2019-10</w:t>
      </w:r>
    </w:p>
    <w:p w:rsidR="00F21A75" w:rsidRPr="00C9431E" w:rsidRDefault="00F21A75" w:rsidP="00C9431E">
      <w:pPr>
        <w:tabs>
          <w:tab w:val="left" w:pos="2880"/>
        </w:tabs>
        <w:rPr>
          <w:b/>
        </w:rPr>
      </w:pPr>
    </w:p>
    <w:p w:rsidR="00F21A75" w:rsidRPr="00C9431E" w:rsidRDefault="00F21A75" w:rsidP="00C9431E">
      <w:pPr>
        <w:tabs>
          <w:tab w:val="left" w:pos="2880"/>
        </w:tabs>
        <w:rPr>
          <w:b/>
        </w:rPr>
      </w:pPr>
      <w:r w:rsidRPr="00C9431E">
        <w:rPr>
          <w:b/>
        </w:rPr>
        <w:t xml:space="preserve">                                                                                          ПРЕДСЕДНИК СКУПШТИНЕ</w:t>
      </w:r>
    </w:p>
    <w:p w:rsidR="00F21A75" w:rsidRDefault="00F21A75" w:rsidP="00C9431E">
      <w:pPr>
        <w:tabs>
          <w:tab w:val="left" w:pos="2880"/>
        </w:tabs>
        <w:rPr>
          <w:b/>
        </w:rPr>
      </w:pPr>
      <w:r w:rsidRPr="00C9431E">
        <w:rPr>
          <w:b/>
        </w:rPr>
        <w:t xml:space="preserve">                                                                               </w:t>
      </w:r>
      <w:r>
        <w:rPr>
          <w:b/>
        </w:rPr>
        <w:t xml:space="preserve">            </w:t>
      </w:r>
      <w:r w:rsidRPr="00C9431E">
        <w:rPr>
          <w:b/>
        </w:rPr>
        <w:t xml:space="preserve"> Дејан Тричковић, спец.двм</w:t>
      </w:r>
      <w:r>
        <w:rPr>
          <w:b/>
        </w:rPr>
        <w:t>,с.р.</w:t>
      </w:r>
    </w:p>
    <w:p w:rsidR="00F21A75" w:rsidRDefault="00F21A75" w:rsidP="00C9431E">
      <w:pPr>
        <w:tabs>
          <w:tab w:val="left" w:pos="2880"/>
        </w:tabs>
        <w:rPr>
          <w:b/>
        </w:rPr>
      </w:pPr>
      <w:r>
        <w:rPr>
          <w:b/>
        </w:rPr>
        <w:t>ТАЧНОСТ ПРЕПИСА ОВЕРАВА:                              СЕКРЕТАР СКУПШТИНЕ:</w:t>
      </w:r>
    </w:p>
    <w:p w:rsidR="00F21A75" w:rsidRDefault="00F21A75" w:rsidP="00C9431E">
      <w:pPr>
        <w:tabs>
          <w:tab w:val="left" w:pos="2880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Марко Тричковић</w:t>
      </w:r>
    </w:p>
    <w:p w:rsidR="00F21A75" w:rsidRDefault="00F21A75" w:rsidP="00C9431E">
      <w:pPr>
        <w:tabs>
          <w:tab w:val="left" w:pos="2880"/>
        </w:tabs>
        <w:rPr>
          <w:b/>
        </w:rPr>
      </w:pPr>
    </w:p>
    <w:p w:rsidR="00F21A75" w:rsidRPr="009E4FED" w:rsidRDefault="00F21A75" w:rsidP="00C9431E">
      <w:pPr>
        <w:tabs>
          <w:tab w:val="left" w:pos="2880"/>
        </w:tabs>
        <w:rPr>
          <w:b/>
        </w:rPr>
      </w:pPr>
    </w:p>
    <w:p w:rsidR="00F21A75" w:rsidRDefault="00F21A75" w:rsidP="009E4FED">
      <w:pPr>
        <w:tabs>
          <w:tab w:val="left" w:pos="5415"/>
        </w:tabs>
        <w:jc w:val="both"/>
      </w:pPr>
      <w:r>
        <w:t xml:space="preserve">        На основу чл. 52 Закона о јавним предузећима ( Службени гласник РС, бр. 15/16), чл. 32 ст.1 тач. 9 и чл. 66 ст. 3 Закона о локалној самоуправи ( Службени гласник РС. бр. 129-07 и 83/14 – др. закон), чл. 46 Одлуке о усклађивању пословања јавног предузећа „Завод за урбанизам“ Врање са Законом о јавним предузећима ( Службени гласник града Врања, бр. 27/16 и 35/16) и чл. 33 ст.1 тач.14 Статута града Врања ( Службени гласник града Врања бр. 37/18), Скупштина града Врања на седници одржаној дана 25.01.2019.године, донела је:</w:t>
      </w:r>
    </w:p>
    <w:p w:rsidR="00F21A75" w:rsidRDefault="00F21A75" w:rsidP="009E4FED">
      <w:pPr>
        <w:tabs>
          <w:tab w:val="left" w:pos="5415"/>
        </w:tabs>
      </w:pPr>
    </w:p>
    <w:p w:rsidR="00F21A75" w:rsidRPr="00F45380" w:rsidRDefault="00F21A75" w:rsidP="009E4FED">
      <w:pPr>
        <w:tabs>
          <w:tab w:val="left" w:pos="5415"/>
        </w:tabs>
        <w:jc w:val="center"/>
        <w:rPr>
          <w:b/>
        </w:rPr>
      </w:pPr>
    </w:p>
    <w:p w:rsidR="00F21A75" w:rsidRPr="00F45380" w:rsidRDefault="00F21A75" w:rsidP="009E4FED">
      <w:pPr>
        <w:tabs>
          <w:tab w:val="left" w:pos="5415"/>
        </w:tabs>
        <w:jc w:val="center"/>
        <w:rPr>
          <w:b/>
        </w:rPr>
      </w:pPr>
      <w:r w:rsidRPr="00F45380">
        <w:rPr>
          <w:b/>
        </w:rPr>
        <w:t>Р Е Ш Е Њ Е</w:t>
      </w:r>
    </w:p>
    <w:p w:rsidR="00F21A75" w:rsidRDefault="00F21A75" w:rsidP="009E4FED">
      <w:pPr>
        <w:tabs>
          <w:tab w:val="left" w:pos="5415"/>
        </w:tabs>
        <w:jc w:val="center"/>
        <w:rPr>
          <w:b/>
        </w:rPr>
      </w:pPr>
      <w:r>
        <w:rPr>
          <w:b/>
        </w:rPr>
        <w:t>О ИМЕНОВАЊУ ВРШИОЦА ДУЖНОСТИ</w:t>
      </w:r>
      <w:r w:rsidRPr="00F45380">
        <w:rPr>
          <w:b/>
        </w:rPr>
        <w:t xml:space="preserve"> ДИРЕКТОРА ЈАВНО</w:t>
      </w:r>
      <w:r>
        <w:rPr>
          <w:b/>
        </w:rPr>
        <w:t>Г ПРЕДУЗЕЋА „ УРБАНИЗАМ И ИЗГРАДЊА ГРАДА ВРАЊА</w:t>
      </w:r>
      <w:r w:rsidRPr="00F45380">
        <w:rPr>
          <w:b/>
        </w:rPr>
        <w:t>“ ВРАЊЕ</w:t>
      </w:r>
    </w:p>
    <w:p w:rsidR="00F21A75" w:rsidRPr="00F45380" w:rsidRDefault="00F21A75" w:rsidP="009E4FED"/>
    <w:p w:rsidR="00F21A75" w:rsidRDefault="00F21A75" w:rsidP="009E4FED"/>
    <w:p w:rsidR="00F21A75" w:rsidRPr="009528E6" w:rsidRDefault="00F21A75" w:rsidP="009E4FED">
      <w:pPr>
        <w:jc w:val="center"/>
        <w:rPr>
          <w:b/>
        </w:rPr>
      </w:pPr>
      <w:r w:rsidRPr="009528E6">
        <w:rPr>
          <w:b/>
        </w:rPr>
        <w:t>I</w:t>
      </w:r>
    </w:p>
    <w:p w:rsidR="00F21A75" w:rsidRDefault="00F21A75" w:rsidP="009E4FED">
      <w:pPr>
        <w:jc w:val="center"/>
      </w:pPr>
    </w:p>
    <w:p w:rsidR="00F21A75" w:rsidRPr="009528E6" w:rsidRDefault="00F21A75" w:rsidP="009E4FED">
      <w:pPr>
        <w:jc w:val="center"/>
      </w:pPr>
    </w:p>
    <w:p w:rsidR="00F21A75" w:rsidRPr="00F45380" w:rsidRDefault="00F21A75" w:rsidP="009E4FED">
      <w:pPr>
        <w:jc w:val="both"/>
      </w:pPr>
      <w:r w:rsidRPr="00C9431E">
        <w:rPr>
          <w:b/>
        </w:rPr>
        <w:t xml:space="preserve">     </w:t>
      </w:r>
      <w:r>
        <w:rPr>
          <w:b/>
        </w:rPr>
        <w:t>ИМЕНУЈЕ</w:t>
      </w:r>
      <w:r w:rsidRPr="00C9431E">
        <w:rPr>
          <w:b/>
        </w:rPr>
        <w:t xml:space="preserve"> СЕ</w:t>
      </w:r>
      <w:r>
        <w:t xml:space="preserve"> Бранимир Стојанчић, дипл. инг. менаџмента  из Врања, за вршиоца дужности директора Јавног предузећа „ Урбанизам и изградња града Врања „ Врање, на период од  једне године.</w:t>
      </w:r>
    </w:p>
    <w:p w:rsidR="00F21A75" w:rsidRPr="00F45380" w:rsidRDefault="00F21A75" w:rsidP="009E4FED"/>
    <w:p w:rsidR="00F21A75" w:rsidRPr="00F45380" w:rsidRDefault="00F21A75" w:rsidP="009E4FED"/>
    <w:p w:rsidR="00F21A75" w:rsidRDefault="00F21A75" w:rsidP="009E4FED"/>
    <w:p w:rsidR="00F21A75" w:rsidRPr="009528E6" w:rsidRDefault="00F21A75" w:rsidP="009E4FED">
      <w:pPr>
        <w:jc w:val="center"/>
        <w:rPr>
          <w:b/>
        </w:rPr>
      </w:pPr>
      <w:r w:rsidRPr="009528E6">
        <w:rPr>
          <w:b/>
        </w:rPr>
        <w:t>II</w:t>
      </w:r>
    </w:p>
    <w:p w:rsidR="00F21A75" w:rsidRDefault="00F21A75" w:rsidP="009E4FED">
      <w:pPr>
        <w:jc w:val="center"/>
      </w:pPr>
    </w:p>
    <w:p w:rsidR="00F21A75" w:rsidRPr="00F45380" w:rsidRDefault="00F21A75" w:rsidP="009E4FED">
      <w:r>
        <w:t>Решење је коначно.</w:t>
      </w:r>
    </w:p>
    <w:p w:rsidR="00F21A75" w:rsidRPr="00F45380" w:rsidRDefault="00F21A75" w:rsidP="009E4FED"/>
    <w:p w:rsidR="00F21A75" w:rsidRPr="00F45380" w:rsidRDefault="00F21A75" w:rsidP="009E4FED"/>
    <w:p w:rsidR="00F21A75" w:rsidRPr="00F45380" w:rsidRDefault="00F21A75" w:rsidP="009E4FED"/>
    <w:p w:rsidR="00F21A75" w:rsidRDefault="00F21A75" w:rsidP="009E4FED">
      <w:pPr>
        <w:jc w:val="center"/>
        <w:rPr>
          <w:b/>
        </w:rPr>
      </w:pPr>
      <w:r w:rsidRPr="009528E6">
        <w:rPr>
          <w:b/>
        </w:rPr>
        <w:t>III</w:t>
      </w:r>
    </w:p>
    <w:p w:rsidR="00F21A75" w:rsidRDefault="00F21A75" w:rsidP="009E4FED">
      <w:pPr>
        <w:jc w:val="center"/>
        <w:rPr>
          <w:b/>
        </w:rPr>
      </w:pPr>
    </w:p>
    <w:p w:rsidR="00F21A75" w:rsidRPr="009E4FED" w:rsidRDefault="00F21A75" w:rsidP="009E4FED">
      <w:pPr>
        <w:jc w:val="center"/>
        <w:rPr>
          <w:b/>
        </w:rPr>
      </w:pPr>
    </w:p>
    <w:p w:rsidR="00F21A75" w:rsidRPr="009528E6" w:rsidRDefault="00F21A75" w:rsidP="009E4FED">
      <w:pPr>
        <w:jc w:val="center"/>
        <w:rPr>
          <w:b/>
        </w:rPr>
      </w:pPr>
    </w:p>
    <w:p w:rsidR="00F21A75" w:rsidRDefault="00F21A75" w:rsidP="009E4FED">
      <w:r>
        <w:t>Решење ступа на снагу даном доношења и објавиће се у Службеном гласнику града Врања.</w:t>
      </w:r>
    </w:p>
    <w:p w:rsidR="00F21A75" w:rsidRPr="00F45380" w:rsidRDefault="00F21A75" w:rsidP="009E4FED"/>
    <w:p w:rsidR="00F21A75" w:rsidRDefault="00F21A75" w:rsidP="009E4FED"/>
    <w:p w:rsidR="00F21A75" w:rsidRDefault="00F21A75" w:rsidP="009E4FED">
      <w:pPr>
        <w:tabs>
          <w:tab w:val="left" w:pos="3675"/>
        </w:tabs>
        <w:rPr>
          <w:b/>
        </w:rPr>
      </w:pPr>
      <w:r>
        <w:tab/>
      </w:r>
      <w:r w:rsidRPr="00F45380">
        <w:rPr>
          <w:b/>
        </w:rPr>
        <w:t>Образложење</w:t>
      </w:r>
    </w:p>
    <w:p w:rsidR="00F21A75" w:rsidRDefault="00F21A75" w:rsidP="009E4FED">
      <w:pPr>
        <w:tabs>
          <w:tab w:val="left" w:pos="3675"/>
        </w:tabs>
        <w:rPr>
          <w:b/>
        </w:rPr>
      </w:pPr>
    </w:p>
    <w:p w:rsidR="00F21A75" w:rsidRDefault="00F21A75" w:rsidP="009E4FED">
      <w:pPr>
        <w:tabs>
          <w:tab w:val="left" w:pos="3675"/>
        </w:tabs>
        <w:jc w:val="both"/>
      </w:pPr>
      <w:r>
        <w:t xml:space="preserve">        Правни основ за доношење овог Решења садржан је у одредбама чл. 52 Закона о јавним предузећима ( Службени гласник РС, бр. 15/16), чл. 32 ст.1 тач. 9 и чл. 66 ст.3 Закона о локалној самоуправи ( Службени гласник РС. бр. 129-07 и 83/14 – др. закон), чл. 46 Одлуке о усклађивању пословања јавног предузећа „ „Завод за урбанизам“ Врање са Законом о јавним предузећима ( Службени гласник града Врања, бр. 27/16 и 35/16) и чл. 33 ст1 тач.14 Статута града Врања (  Службени гласник града Врања бр. 37/18).</w:t>
      </w:r>
    </w:p>
    <w:p w:rsidR="00F21A75" w:rsidRDefault="00F21A75" w:rsidP="009E4FED">
      <w:pPr>
        <w:tabs>
          <w:tab w:val="left" w:pos="3675"/>
        </w:tabs>
        <w:jc w:val="both"/>
      </w:pPr>
    </w:p>
    <w:p w:rsidR="00F21A75" w:rsidRDefault="00F21A75" w:rsidP="009E4FED">
      <w:pPr>
        <w:tabs>
          <w:tab w:val="left" w:pos="3675"/>
        </w:tabs>
        <w:jc w:val="both"/>
      </w:pPr>
      <w:r>
        <w:t xml:space="preserve">      Одредбама чл. 52 Закона о јавним предузећима ( Службени гласник РС, бр. 15/16) и чл. 46 Одлуке о усклађивању пословања јавног предузећа „Завод за урбанизам“ Врање са Законом о јавним предузећима ((Службени гласник града Врања, бр. 27/16 и 35/16), прописано је да се вршилац дужности директора јавног предузећа може именовати  до именовања директора јавног предузећа по спроведеном конкурсу , на период који не може бити дужи од једне године. Вршилац функције директора мора испуњавати законом прописане услове за именовање директора јавног предузећа  и то: да има високо образовање на основним студијама у трајању од најмање четири године, односно на основним академским студијама  у обиму од најмање 240 ЕСПБ бодова, мастер академским студијама, мастер струковним студијама, специјалистичким  академским студијама или специјалистичким струковним студијама, да има најмање 5 година радног искуства на пословим за које се захтева високо образовање, да има најмање 3 године радног искуства на пословима који су повезани са пословима јавног предузећа, да познаје област корпоративног управљања, да има искуства у организацији рада  и вођењу послова, да није члан органа политичке партије, односно да му је одређено мировање у вршењу функције у органу политичке партије, да се против њега не води кривични поступак, да није осуђивано на казну затвора од најмање шест месеци, да му нису изречене мере безбедности у складу са Законом којим се уређују кривична дела / обавезно психијатриско лечење и чување у здравственој установи, обавезно психијатриско лечење на слободи, обавезно лечење наркомана и алкохоличара, и да му није изречена мера забране вршења позива, делатности и дужности.</w:t>
      </w:r>
    </w:p>
    <w:p w:rsidR="00F21A75" w:rsidRDefault="00F21A75" w:rsidP="009E4FED">
      <w:pPr>
        <w:tabs>
          <w:tab w:val="left" w:pos="3675"/>
        </w:tabs>
        <w:jc w:val="both"/>
      </w:pPr>
      <w:r>
        <w:t xml:space="preserve">     Именовање директора јавног предузећа, односно вршиоца дужности директора је у складу са одредбама чл. 66 ст.3 Закона о локалној самоуправи и чл. 33 ст.1 тач.14 Статута града Врања у надлежности Скупштине општине, односно града.</w:t>
      </w:r>
    </w:p>
    <w:p w:rsidR="00F21A75" w:rsidRDefault="00F21A75" w:rsidP="009E4FED">
      <w:pPr>
        <w:tabs>
          <w:tab w:val="left" w:pos="3675"/>
        </w:tabs>
        <w:jc w:val="both"/>
      </w:pPr>
      <w:r>
        <w:t xml:space="preserve">     Сагласно прописаној регулативи, а на основу утврђеног да кандидат испуњава прописане услове, Комисија за мандатно – имунитетска и административна питања и избор и именовања Скупштине града сходно овлашћњима из чл. 51 ст.1 тач.2, је на седници одржаној дана 23.01.2019. године, утврдила je предлог да се за вршиоца функције директора јавног предузећа „ Урбанизам и изградња града Врања „ Врање, именује</w:t>
      </w:r>
      <w:r w:rsidRPr="00552B13">
        <w:t xml:space="preserve"> </w:t>
      </w:r>
      <w:r>
        <w:t>Бранимир Стојанчић, дипл. инг. менаџмента из Врања.</w:t>
      </w:r>
    </w:p>
    <w:p w:rsidR="00F21A75" w:rsidRDefault="00F21A75" w:rsidP="009E4FED">
      <w:pPr>
        <w:tabs>
          <w:tab w:val="left" w:pos="3675"/>
        </w:tabs>
        <w:jc w:val="both"/>
      </w:pPr>
      <w:r>
        <w:t xml:space="preserve">    На основу напред наведеног, а на предлог Комисије за мандатно – имунитетска и административна питања и избор и именовања, Скупштина града је одлучила као у диспозитиву овог Решења.</w:t>
      </w:r>
    </w:p>
    <w:p w:rsidR="00F21A75" w:rsidRDefault="00F21A75" w:rsidP="009E4FED">
      <w:pPr>
        <w:tabs>
          <w:tab w:val="left" w:pos="3675"/>
        </w:tabs>
        <w:jc w:val="both"/>
      </w:pPr>
    </w:p>
    <w:p w:rsidR="00F21A75" w:rsidRDefault="00F21A75" w:rsidP="009E4FED">
      <w:pPr>
        <w:tabs>
          <w:tab w:val="left" w:pos="3675"/>
        </w:tabs>
        <w:jc w:val="both"/>
      </w:pPr>
      <w:r w:rsidRPr="00CF264A">
        <w:rPr>
          <w:b/>
        </w:rPr>
        <w:t>ПОУКА О ПРАВНОМ СРЕДСТВУ</w:t>
      </w:r>
      <w:r>
        <w:t>: Против овог Решења може се покренути управни спор пред Управним судом.</w:t>
      </w:r>
    </w:p>
    <w:p w:rsidR="00F21A75" w:rsidRPr="00F45380" w:rsidRDefault="00F21A75" w:rsidP="009E4FED">
      <w:pPr>
        <w:tabs>
          <w:tab w:val="left" w:pos="3675"/>
        </w:tabs>
        <w:jc w:val="both"/>
      </w:pPr>
    </w:p>
    <w:p w:rsidR="00F21A75" w:rsidRPr="00C9431E" w:rsidRDefault="00F21A75" w:rsidP="00FF7F3E">
      <w:pPr>
        <w:tabs>
          <w:tab w:val="left" w:pos="2880"/>
        </w:tabs>
        <w:jc w:val="center"/>
        <w:rPr>
          <w:b/>
        </w:rPr>
      </w:pPr>
      <w:r w:rsidRPr="00C9431E">
        <w:rPr>
          <w:b/>
        </w:rPr>
        <w:t>СКУПШТИНА ГРАДА ВРАЊА</w:t>
      </w:r>
    </w:p>
    <w:p w:rsidR="00F21A75" w:rsidRPr="00C9431E" w:rsidRDefault="00F21A75" w:rsidP="00FF7F3E">
      <w:pPr>
        <w:tabs>
          <w:tab w:val="left" w:pos="2880"/>
        </w:tabs>
        <w:jc w:val="center"/>
        <w:rPr>
          <w:b/>
        </w:rPr>
      </w:pPr>
    </w:p>
    <w:p w:rsidR="00F21A75" w:rsidRPr="00C9431E" w:rsidRDefault="00F21A75" w:rsidP="00FF7F3E">
      <w:pPr>
        <w:tabs>
          <w:tab w:val="left" w:pos="2880"/>
        </w:tabs>
        <w:jc w:val="center"/>
        <w:rPr>
          <w:b/>
        </w:rPr>
      </w:pPr>
      <w:r>
        <w:rPr>
          <w:b/>
        </w:rPr>
        <w:t>25.01.2019.године, број: 02-11/2019-10</w:t>
      </w:r>
    </w:p>
    <w:p w:rsidR="00F21A75" w:rsidRPr="00C9431E" w:rsidRDefault="00F21A75" w:rsidP="00FF7F3E">
      <w:pPr>
        <w:tabs>
          <w:tab w:val="left" w:pos="2880"/>
        </w:tabs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</w:t>
      </w:r>
      <w:r w:rsidRPr="00C9431E">
        <w:rPr>
          <w:b/>
        </w:rPr>
        <w:t>ПРЕДСЕДНИК СКУПШТИНЕ</w:t>
      </w:r>
    </w:p>
    <w:p w:rsidR="00F21A75" w:rsidRDefault="00F21A75" w:rsidP="00FF7F3E">
      <w:pPr>
        <w:tabs>
          <w:tab w:val="left" w:pos="2880"/>
        </w:tabs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</w:t>
      </w:r>
      <w:r w:rsidRPr="00C9431E">
        <w:rPr>
          <w:b/>
        </w:rPr>
        <w:t>Дејан Тричковић, спец.двм</w:t>
      </w:r>
      <w:r>
        <w:rPr>
          <w:b/>
        </w:rPr>
        <w:t>,с.р.</w:t>
      </w:r>
    </w:p>
    <w:p w:rsidR="00F21A75" w:rsidRDefault="00F21A75" w:rsidP="00F3602D">
      <w:pPr>
        <w:tabs>
          <w:tab w:val="left" w:pos="2880"/>
        </w:tabs>
        <w:rPr>
          <w:b/>
        </w:rPr>
      </w:pPr>
      <w:r>
        <w:rPr>
          <w:b/>
        </w:rPr>
        <w:t>ТАЧНОСТ ПРЕПИСА ОВЕРАВА:                                    СЕКРЕТАР СКУПШТИНЕ</w:t>
      </w:r>
    </w:p>
    <w:p w:rsidR="00F21A75" w:rsidRDefault="00F21A75" w:rsidP="00F3602D">
      <w:pPr>
        <w:tabs>
          <w:tab w:val="left" w:pos="2880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Марко Тричковић</w:t>
      </w:r>
    </w:p>
    <w:p w:rsidR="00F21A75" w:rsidRPr="00C9431E" w:rsidRDefault="00F21A75" w:rsidP="0073689A">
      <w:pPr>
        <w:tabs>
          <w:tab w:val="left" w:pos="2880"/>
        </w:tabs>
        <w:rPr>
          <w:b/>
        </w:rPr>
      </w:pPr>
    </w:p>
    <w:sectPr w:rsidR="00F21A75" w:rsidRPr="00C9431E" w:rsidSect="00CF0A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B0B31"/>
    <w:multiLevelType w:val="hybridMultilevel"/>
    <w:tmpl w:val="E6E4360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6E23315"/>
    <w:multiLevelType w:val="hybridMultilevel"/>
    <w:tmpl w:val="5D9E036A"/>
    <w:lvl w:ilvl="0" w:tplc="3A5EAC6C">
      <w:numFmt w:val="bullet"/>
      <w:lvlText w:val="-"/>
      <w:lvlJc w:val="left"/>
      <w:pPr>
        <w:ind w:left="3825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585" w:hanging="360"/>
      </w:pPr>
      <w:rPr>
        <w:rFonts w:ascii="Wingdings" w:hAnsi="Wingdings" w:hint="default"/>
      </w:rPr>
    </w:lvl>
  </w:abstractNum>
  <w:abstractNum w:abstractNumId="2">
    <w:nsid w:val="4FF54355"/>
    <w:multiLevelType w:val="hybridMultilevel"/>
    <w:tmpl w:val="07DCBF14"/>
    <w:lvl w:ilvl="0" w:tplc="B202AAD4">
      <w:start w:val="9"/>
      <w:numFmt w:val="bullet"/>
      <w:lvlText w:val="-"/>
      <w:lvlJc w:val="left"/>
      <w:pPr>
        <w:ind w:left="4065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825" w:hanging="360"/>
      </w:pPr>
      <w:rPr>
        <w:rFonts w:ascii="Wingdings" w:hAnsi="Wingdings" w:hint="default"/>
      </w:rPr>
    </w:lvl>
  </w:abstractNum>
  <w:abstractNum w:abstractNumId="3">
    <w:nsid w:val="55223A14"/>
    <w:multiLevelType w:val="hybridMultilevel"/>
    <w:tmpl w:val="5CF8347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F9F12B6"/>
    <w:multiLevelType w:val="hybridMultilevel"/>
    <w:tmpl w:val="56706246"/>
    <w:lvl w:ilvl="0" w:tplc="00342186">
      <w:numFmt w:val="bullet"/>
      <w:lvlText w:val="-"/>
      <w:lvlJc w:val="left"/>
      <w:pPr>
        <w:ind w:left="4065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7584"/>
    <w:rsid w:val="00002D40"/>
    <w:rsid w:val="000431D5"/>
    <w:rsid w:val="00047F24"/>
    <w:rsid w:val="00063477"/>
    <w:rsid w:val="0008062A"/>
    <w:rsid w:val="000A2980"/>
    <w:rsid w:val="000E22DF"/>
    <w:rsid w:val="00193679"/>
    <w:rsid w:val="001D70A1"/>
    <w:rsid w:val="001F3A92"/>
    <w:rsid w:val="002122D4"/>
    <w:rsid w:val="00221B5E"/>
    <w:rsid w:val="002C161B"/>
    <w:rsid w:val="002C78F7"/>
    <w:rsid w:val="002E3A60"/>
    <w:rsid w:val="003929F5"/>
    <w:rsid w:val="00414178"/>
    <w:rsid w:val="0043740F"/>
    <w:rsid w:val="004912F1"/>
    <w:rsid w:val="004E0D36"/>
    <w:rsid w:val="005430B0"/>
    <w:rsid w:val="00552B13"/>
    <w:rsid w:val="00597133"/>
    <w:rsid w:val="005C60D5"/>
    <w:rsid w:val="006202A4"/>
    <w:rsid w:val="006B5ABF"/>
    <w:rsid w:val="00730B62"/>
    <w:rsid w:val="007322B5"/>
    <w:rsid w:val="0073689A"/>
    <w:rsid w:val="00743597"/>
    <w:rsid w:val="00777A75"/>
    <w:rsid w:val="008A1353"/>
    <w:rsid w:val="008A6339"/>
    <w:rsid w:val="00901A97"/>
    <w:rsid w:val="00907584"/>
    <w:rsid w:val="0093493B"/>
    <w:rsid w:val="009528E6"/>
    <w:rsid w:val="009A7581"/>
    <w:rsid w:val="009D3216"/>
    <w:rsid w:val="009D4510"/>
    <w:rsid w:val="009E4FED"/>
    <w:rsid w:val="00A04CD2"/>
    <w:rsid w:val="00A73DE0"/>
    <w:rsid w:val="00AB3461"/>
    <w:rsid w:val="00B00BB1"/>
    <w:rsid w:val="00B640B8"/>
    <w:rsid w:val="00BA226A"/>
    <w:rsid w:val="00C9431E"/>
    <w:rsid w:val="00CF0A27"/>
    <w:rsid w:val="00CF264A"/>
    <w:rsid w:val="00D86FA3"/>
    <w:rsid w:val="00DA7428"/>
    <w:rsid w:val="00DD6F52"/>
    <w:rsid w:val="00DE15EC"/>
    <w:rsid w:val="00E20C40"/>
    <w:rsid w:val="00E74D0B"/>
    <w:rsid w:val="00E85390"/>
    <w:rsid w:val="00E93716"/>
    <w:rsid w:val="00F21A75"/>
    <w:rsid w:val="00F3602D"/>
    <w:rsid w:val="00F45380"/>
    <w:rsid w:val="00FF7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584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075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289</TotalTime>
  <Pages>4</Pages>
  <Words>1291</Words>
  <Characters>7359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mtrickovic</dc:creator>
  <cp:keywords/>
  <dc:description/>
  <cp:lastModifiedBy>sdjokovic</cp:lastModifiedBy>
  <cp:revision>26</cp:revision>
  <cp:lastPrinted>2019-01-28T07:28:00Z</cp:lastPrinted>
  <dcterms:created xsi:type="dcterms:W3CDTF">2016-12-08T08:20:00Z</dcterms:created>
  <dcterms:modified xsi:type="dcterms:W3CDTF">2019-02-05T07:49:00Z</dcterms:modified>
</cp:coreProperties>
</file>